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B7E" w:rsidRDefault="007D7B7E" w:rsidP="00C9503D">
      <w:pPr>
        <w:rPr>
          <w:b/>
          <w:bCs/>
          <w:sz w:val="28"/>
          <w:szCs w:val="28"/>
          <w:lang w:bidi="ar-SY"/>
        </w:rPr>
      </w:pPr>
    </w:p>
    <w:p w:rsidR="007D7B7E" w:rsidRDefault="007D7B7E" w:rsidP="00C9503D">
      <w:pPr>
        <w:rPr>
          <w:b/>
          <w:bCs/>
          <w:sz w:val="28"/>
          <w:szCs w:val="28"/>
          <w:rtl/>
          <w:lang w:bidi="ar-SY"/>
        </w:rPr>
      </w:pPr>
    </w:p>
    <w:tbl>
      <w:tblPr>
        <w:tblStyle w:val="TableGrid"/>
        <w:tblpPr w:leftFromText="180" w:rightFromText="180" w:vertAnchor="text" w:horzAnchor="margin" w:tblpXSpec="center" w:tblpY="220"/>
        <w:bidiVisual/>
        <w:tblW w:w="9810" w:type="dxa"/>
        <w:tblLayout w:type="fixed"/>
        <w:tblLook w:val="04A0" w:firstRow="1" w:lastRow="0" w:firstColumn="1" w:lastColumn="0" w:noHBand="0" w:noVBand="1"/>
      </w:tblPr>
      <w:tblGrid>
        <w:gridCol w:w="1898"/>
        <w:gridCol w:w="1530"/>
        <w:gridCol w:w="5572"/>
        <w:gridCol w:w="810"/>
      </w:tblGrid>
      <w:tr w:rsidR="00A938D5" w:rsidRPr="006E1BCD" w:rsidTr="00B3067F">
        <w:tc>
          <w:tcPr>
            <w:tcW w:w="1898" w:type="dxa"/>
            <w:tcBorders>
              <w:bottom w:val="single" w:sz="4" w:space="0" w:color="auto"/>
            </w:tcBorders>
            <w:shd w:val="pct15" w:color="auto" w:fill="auto"/>
          </w:tcPr>
          <w:p w:rsidR="00A938D5" w:rsidRPr="005C572B" w:rsidRDefault="00A938D5" w:rsidP="00A938D5">
            <w:pPr>
              <w:jc w:val="center"/>
              <w:rPr>
                <w:b/>
                <w:bCs/>
                <w:rtl/>
              </w:rPr>
            </w:pPr>
            <w:proofErr w:type="spellStart"/>
            <w:r w:rsidRPr="005C572B">
              <w:rPr>
                <w:b/>
                <w:bCs/>
              </w:rPr>
              <w:t>Qty</w:t>
            </w:r>
            <w:proofErr w:type="spellEnd"/>
            <w:r w:rsidRPr="005C572B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Ton</w:t>
            </w:r>
            <w:r w:rsidRPr="005C572B">
              <w:rPr>
                <w:b/>
                <w:bCs/>
              </w:rPr>
              <w:t>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pct15" w:color="auto" w:fill="auto"/>
          </w:tcPr>
          <w:p w:rsidR="00A938D5" w:rsidRPr="005C572B" w:rsidRDefault="00A938D5" w:rsidP="001936F5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Grade</w:t>
            </w:r>
          </w:p>
        </w:tc>
        <w:tc>
          <w:tcPr>
            <w:tcW w:w="5572" w:type="dxa"/>
            <w:tcBorders>
              <w:bottom w:val="single" w:sz="4" w:space="0" w:color="auto"/>
            </w:tcBorders>
            <w:shd w:val="pct15" w:color="auto" w:fill="auto"/>
          </w:tcPr>
          <w:p w:rsidR="00A938D5" w:rsidRPr="005C572B" w:rsidRDefault="00A938D5" w:rsidP="001936F5">
            <w:pPr>
              <w:jc w:val="center"/>
              <w:rPr>
                <w:b/>
                <w:bCs/>
                <w:rtl/>
              </w:rPr>
            </w:pPr>
            <w:r w:rsidRPr="005C572B">
              <w:rPr>
                <w:b/>
                <w:bCs/>
              </w:rPr>
              <w:t>Material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pct15" w:color="auto" w:fill="auto"/>
          </w:tcPr>
          <w:p w:rsidR="00A938D5" w:rsidRPr="00703C10" w:rsidRDefault="00703C10" w:rsidP="001936F5">
            <w:pPr>
              <w:jc w:val="center"/>
              <w:rPr>
                <w:b/>
                <w:bCs/>
                <w:rtl/>
              </w:rPr>
            </w:pPr>
            <w:r w:rsidRPr="00703C10">
              <w:rPr>
                <w:b/>
                <w:bCs/>
              </w:rPr>
              <w:t>No.</w:t>
            </w:r>
          </w:p>
        </w:tc>
      </w:tr>
      <w:tr w:rsidR="00150E3E" w:rsidRPr="006E1BCD" w:rsidTr="00B3067F">
        <w:trPr>
          <w:trHeight w:val="290"/>
        </w:trPr>
        <w:tc>
          <w:tcPr>
            <w:tcW w:w="1898" w:type="dxa"/>
            <w:shd w:val="pct15" w:color="auto" w:fill="auto"/>
            <w:vAlign w:val="center"/>
          </w:tcPr>
          <w:p w:rsidR="00150E3E" w:rsidRDefault="00150E3E" w:rsidP="00150E3E">
            <w:pPr>
              <w:jc w:val="center"/>
            </w:pPr>
          </w:p>
        </w:tc>
        <w:tc>
          <w:tcPr>
            <w:tcW w:w="1530" w:type="dxa"/>
            <w:shd w:val="pct15" w:color="auto" w:fill="auto"/>
          </w:tcPr>
          <w:p w:rsidR="00150E3E" w:rsidRPr="00181488" w:rsidRDefault="00150E3E" w:rsidP="00150E3E">
            <w:pPr>
              <w:jc w:val="center"/>
            </w:pPr>
          </w:p>
        </w:tc>
        <w:tc>
          <w:tcPr>
            <w:tcW w:w="5572" w:type="dxa"/>
            <w:shd w:val="pct15" w:color="auto" w:fill="auto"/>
          </w:tcPr>
          <w:p w:rsidR="00150E3E" w:rsidRPr="00B3067F" w:rsidRDefault="004065A1" w:rsidP="00150E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Carbon Steel </w:t>
            </w:r>
            <w:r w:rsidR="00B3067F" w:rsidRPr="00B3067F">
              <w:rPr>
                <w:b/>
                <w:bCs/>
              </w:rPr>
              <w:t>Flat &amp; Round Bars</w:t>
            </w:r>
          </w:p>
        </w:tc>
        <w:tc>
          <w:tcPr>
            <w:tcW w:w="810" w:type="dxa"/>
            <w:shd w:val="pct15" w:color="auto" w:fill="auto"/>
          </w:tcPr>
          <w:p w:rsidR="00150E3E" w:rsidRDefault="00150E3E" w:rsidP="00150E3E">
            <w:pPr>
              <w:jc w:val="center"/>
            </w:pPr>
          </w:p>
        </w:tc>
      </w:tr>
      <w:tr w:rsidR="00986A9E" w:rsidRPr="006E1BCD" w:rsidTr="00E05400">
        <w:trPr>
          <w:trHeight w:val="290"/>
        </w:trPr>
        <w:tc>
          <w:tcPr>
            <w:tcW w:w="1898" w:type="dxa"/>
            <w:vAlign w:val="center"/>
          </w:tcPr>
          <w:p w:rsidR="00986A9E" w:rsidRPr="00F652E0" w:rsidRDefault="00F652E0" w:rsidP="00986A9E">
            <w:pPr>
              <w:jc w:val="center"/>
            </w:pPr>
            <w:r>
              <w:t>5</w:t>
            </w:r>
          </w:p>
        </w:tc>
        <w:tc>
          <w:tcPr>
            <w:tcW w:w="1530" w:type="dxa"/>
            <w:vMerge w:val="restart"/>
          </w:tcPr>
          <w:p w:rsidR="00986A9E" w:rsidRDefault="00986A9E" w:rsidP="00986A9E">
            <w:pPr>
              <w:jc w:val="center"/>
            </w:pPr>
          </w:p>
          <w:p w:rsidR="00986A9E" w:rsidRDefault="00986A9E" w:rsidP="00986A9E">
            <w:pPr>
              <w:jc w:val="center"/>
            </w:pPr>
          </w:p>
          <w:p w:rsidR="00986A9E" w:rsidRDefault="00986A9E" w:rsidP="00986A9E">
            <w:pPr>
              <w:jc w:val="center"/>
            </w:pPr>
            <w:r w:rsidRPr="00A8090D">
              <w:t>CK60</w:t>
            </w:r>
          </w:p>
          <w:p w:rsidR="00986A9E" w:rsidRPr="00181488" w:rsidRDefault="00986A9E" w:rsidP="00986A9E">
            <w:pPr>
              <w:jc w:val="center"/>
            </w:pPr>
          </w:p>
        </w:tc>
        <w:tc>
          <w:tcPr>
            <w:tcW w:w="5572" w:type="dxa"/>
          </w:tcPr>
          <w:p w:rsidR="00986A9E" w:rsidRPr="00A8090D" w:rsidRDefault="00986A9E" w:rsidP="00986A9E">
            <w:pPr>
              <w:jc w:val="right"/>
            </w:pPr>
            <w:r w:rsidRPr="00A8090D">
              <w:t xml:space="preserve">Flat Bar </w:t>
            </w:r>
            <w:r>
              <w:t>7</w:t>
            </w:r>
            <w:r w:rsidRPr="00A8090D">
              <w:t>0*</w:t>
            </w:r>
            <w:r>
              <w:t>3</w:t>
            </w:r>
            <w:r w:rsidRPr="00A8090D">
              <w:t>0*6000mm</w:t>
            </w:r>
          </w:p>
        </w:tc>
        <w:tc>
          <w:tcPr>
            <w:tcW w:w="810" w:type="dxa"/>
          </w:tcPr>
          <w:p w:rsidR="00986A9E" w:rsidRDefault="00986A9E" w:rsidP="00986A9E">
            <w:pPr>
              <w:jc w:val="center"/>
            </w:pPr>
            <w:r>
              <w:t>1</w:t>
            </w:r>
          </w:p>
        </w:tc>
      </w:tr>
      <w:tr w:rsidR="00986A9E" w:rsidRPr="006E1BCD" w:rsidTr="00E05400">
        <w:trPr>
          <w:trHeight w:val="290"/>
        </w:trPr>
        <w:tc>
          <w:tcPr>
            <w:tcW w:w="1898" w:type="dxa"/>
            <w:vAlign w:val="center"/>
          </w:tcPr>
          <w:p w:rsidR="00986A9E" w:rsidRDefault="00F652E0" w:rsidP="00DF263E">
            <w:pPr>
              <w:jc w:val="center"/>
            </w:pPr>
            <w:r>
              <w:t>90</w:t>
            </w:r>
          </w:p>
        </w:tc>
        <w:tc>
          <w:tcPr>
            <w:tcW w:w="1530" w:type="dxa"/>
            <w:vMerge/>
          </w:tcPr>
          <w:p w:rsidR="00986A9E" w:rsidRPr="00181488" w:rsidRDefault="00986A9E" w:rsidP="00986A9E">
            <w:pPr>
              <w:jc w:val="center"/>
            </w:pPr>
          </w:p>
        </w:tc>
        <w:tc>
          <w:tcPr>
            <w:tcW w:w="5572" w:type="dxa"/>
          </w:tcPr>
          <w:p w:rsidR="00986A9E" w:rsidRPr="00A8090D" w:rsidRDefault="00986A9E" w:rsidP="00986A9E">
            <w:pPr>
              <w:jc w:val="right"/>
            </w:pPr>
            <w:r w:rsidRPr="00A8090D">
              <w:t>Flat Bar 80*40*6000mm</w:t>
            </w:r>
          </w:p>
        </w:tc>
        <w:tc>
          <w:tcPr>
            <w:tcW w:w="810" w:type="dxa"/>
          </w:tcPr>
          <w:p w:rsidR="00986A9E" w:rsidRDefault="00986A9E" w:rsidP="00986A9E">
            <w:pPr>
              <w:jc w:val="center"/>
            </w:pPr>
            <w:r>
              <w:t>2</w:t>
            </w:r>
          </w:p>
        </w:tc>
      </w:tr>
      <w:tr w:rsidR="00986A9E" w:rsidRPr="006E1BCD" w:rsidTr="00E05400">
        <w:trPr>
          <w:trHeight w:val="290"/>
        </w:trPr>
        <w:tc>
          <w:tcPr>
            <w:tcW w:w="1898" w:type="dxa"/>
            <w:vAlign w:val="center"/>
          </w:tcPr>
          <w:p w:rsidR="00986A9E" w:rsidRDefault="00F652E0" w:rsidP="00DF263E">
            <w:pPr>
              <w:jc w:val="center"/>
            </w:pPr>
            <w:r>
              <w:t>90</w:t>
            </w:r>
          </w:p>
        </w:tc>
        <w:tc>
          <w:tcPr>
            <w:tcW w:w="1530" w:type="dxa"/>
            <w:vMerge/>
          </w:tcPr>
          <w:p w:rsidR="00986A9E" w:rsidRPr="00181488" w:rsidRDefault="00986A9E" w:rsidP="00986A9E">
            <w:pPr>
              <w:jc w:val="right"/>
            </w:pPr>
          </w:p>
        </w:tc>
        <w:tc>
          <w:tcPr>
            <w:tcW w:w="5572" w:type="dxa"/>
          </w:tcPr>
          <w:p w:rsidR="00986A9E" w:rsidRPr="00A8090D" w:rsidRDefault="00986A9E" w:rsidP="00986A9E">
            <w:pPr>
              <w:jc w:val="right"/>
            </w:pPr>
            <w:r w:rsidRPr="00A8090D">
              <w:t>Flat Bar 90*40*6000mm</w:t>
            </w:r>
          </w:p>
        </w:tc>
        <w:tc>
          <w:tcPr>
            <w:tcW w:w="810" w:type="dxa"/>
          </w:tcPr>
          <w:p w:rsidR="00986A9E" w:rsidRDefault="00986A9E" w:rsidP="00986A9E">
            <w:pPr>
              <w:jc w:val="center"/>
            </w:pPr>
            <w:r>
              <w:t>3</w:t>
            </w:r>
          </w:p>
        </w:tc>
      </w:tr>
      <w:tr w:rsidR="00986A9E" w:rsidRPr="006E1BCD" w:rsidTr="00E05400">
        <w:trPr>
          <w:trHeight w:val="290"/>
        </w:trPr>
        <w:tc>
          <w:tcPr>
            <w:tcW w:w="1898" w:type="dxa"/>
            <w:vAlign w:val="center"/>
          </w:tcPr>
          <w:p w:rsidR="00986A9E" w:rsidRDefault="00F652E0" w:rsidP="00986A9E">
            <w:pPr>
              <w:jc w:val="center"/>
            </w:pPr>
            <w:r>
              <w:t>5</w:t>
            </w:r>
          </w:p>
        </w:tc>
        <w:tc>
          <w:tcPr>
            <w:tcW w:w="1530" w:type="dxa"/>
            <w:vMerge/>
          </w:tcPr>
          <w:p w:rsidR="00986A9E" w:rsidRPr="00181488" w:rsidRDefault="00986A9E" w:rsidP="00986A9E">
            <w:pPr>
              <w:jc w:val="right"/>
            </w:pPr>
          </w:p>
        </w:tc>
        <w:tc>
          <w:tcPr>
            <w:tcW w:w="5572" w:type="dxa"/>
          </w:tcPr>
          <w:p w:rsidR="00986A9E" w:rsidRPr="00A8090D" w:rsidRDefault="00986A9E" w:rsidP="00986A9E">
            <w:pPr>
              <w:jc w:val="right"/>
            </w:pPr>
            <w:r w:rsidRPr="00A8090D">
              <w:t>Flat Bar 100*</w:t>
            </w:r>
            <w:r>
              <w:t>25</w:t>
            </w:r>
            <w:r w:rsidRPr="00A8090D">
              <w:t>*6000mm</w:t>
            </w:r>
          </w:p>
        </w:tc>
        <w:tc>
          <w:tcPr>
            <w:tcW w:w="810" w:type="dxa"/>
          </w:tcPr>
          <w:p w:rsidR="00986A9E" w:rsidRDefault="00986A9E" w:rsidP="00986A9E">
            <w:pPr>
              <w:jc w:val="center"/>
            </w:pPr>
            <w:r>
              <w:t>4</w:t>
            </w:r>
          </w:p>
        </w:tc>
      </w:tr>
      <w:tr w:rsidR="00986A9E" w:rsidRPr="006E1BCD" w:rsidTr="00E05400">
        <w:trPr>
          <w:trHeight w:val="290"/>
        </w:trPr>
        <w:tc>
          <w:tcPr>
            <w:tcW w:w="1898" w:type="dxa"/>
            <w:vAlign w:val="center"/>
          </w:tcPr>
          <w:p w:rsidR="00986A9E" w:rsidRDefault="00F652E0" w:rsidP="00986A9E">
            <w:pPr>
              <w:jc w:val="center"/>
            </w:pPr>
            <w:r>
              <w:t>10</w:t>
            </w:r>
          </w:p>
        </w:tc>
        <w:tc>
          <w:tcPr>
            <w:tcW w:w="1530" w:type="dxa"/>
            <w:vMerge/>
          </w:tcPr>
          <w:p w:rsidR="00986A9E" w:rsidRPr="00181488" w:rsidRDefault="00986A9E" w:rsidP="00986A9E">
            <w:pPr>
              <w:jc w:val="right"/>
            </w:pPr>
          </w:p>
        </w:tc>
        <w:tc>
          <w:tcPr>
            <w:tcW w:w="5572" w:type="dxa"/>
          </w:tcPr>
          <w:p w:rsidR="00986A9E" w:rsidRPr="00A8090D" w:rsidRDefault="00986A9E" w:rsidP="00986A9E">
            <w:pPr>
              <w:jc w:val="right"/>
            </w:pPr>
            <w:r w:rsidRPr="00A8090D">
              <w:t>Flat Bar 100*40*6000mm</w:t>
            </w:r>
          </w:p>
        </w:tc>
        <w:tc>
          <w:tcPr>
            <w:tcW w:w="810" w:type="dxa"/>
          </w:tcPr>
          <w:p w:rsidR="00986A9E" w:rsidRDefault="00986A9E" w:rsidP="00986A9E">
            <w:pPr>
              <w:jc w:val="center"/>
            </w:pPr>
            <w:r>
              <w:t>5</w:t>
            </w:r>
          </w:p>
        </w:tc>
      </w:tr>
      <w:tr w:rsidR="00986A9E" w:rsidRPr="006E1BCD" w:rsidTr="00E05400">
        <w:trPr>
          <w:trHeight w:val="290"/>
        </w:trPr>
        <w:tc>
          <w:tcPr>
            <w:tcW w:w="1898" w:type="dxa"/>
            <w:vAlign w:val="center"/>
          </w:tcPr>
          <w:p w:rsidR="00986A9E" w:rsidRDefault="00F652E0" w:rsidP="00986A9E">
            <w:pPr>
              <w:jc w:val="center"/>
            </w:pPr>
            <w:r>
              <w:t>5</w:t>
            </w:r>
          </w:p>
        </w:tc>
        <w:tc>
          <w:tcPr>
            <w:tcW w:w="1530" w:type="dxa"/>
            <w:vMerge w:val="restart"/>
          </w:tcPr>
          <w:p w:rsidR="00986A9E" w:rsidRDefault="00986A9E" w:rsidP="00267E76">
            <w:pPr>
              <w:jc w:val="center"/>
            </w:pPr>
            <w:r>
              <w:t>CK70</w:t>
            </w:r>
          </w:p>
        </w:tc>
        <w:tc>
          <w:tcPr>
            <w:tcW w:w="5572" w:type="dxa"/>
          </w:tcPr>
          <w:p w:rsidR="00986A9E" w:rsidRPr="00A8090D" w:rsidRDefault="00986A9E" w:rsidP="00986A9E">
            <w:pPr>
              <w:jc w:val="right"/>
            </w:pPr>
            <w:r w:rsidRPr="00A8090D">
              <w:t>Round Bar Ø3</w:t>
            </w:r>
            <w:r>
              <w:t>0</w:t>
            </w:r>
            <w:r w:rsidRPr="00A8090D">
              <w:t>*3000mm</w:t>
            </w:r>
          </w:p>
        </w:tc>
        <w:tc>
          <w:tcPr>
            <w:tcW w:w="810" w:type="dxa"/>
          </w:tcPr>
          <w:p w:rsidR="00986A9E" w:rsidRDefault="00986A9E" w:rsidP="00986A9E">
            <w:pPr>
              <w:jc w:val="center"/>
            </w:pPr>
            <w:r>
              <w:t>6</w:t>
            </w:r>
          </w:p>
        </w:tc>
      </w:tr>
      <w:tr w:rsidR="00986A9E" w:rsidRPr="006E1BCD" w:rsidTr="00E05400">
        <w:trPr>
          <w:trHeight w:val="290"/>
        </w:trPr>
        <w:tc>
          <w:tcPr>
            <w:tcW w:w="1898" w:type="dxa"/>
            <w:vAlign w:val="center"/>
          </w:tcPr>
          <w:p w:rsidR="00986A9E" w:rsidRDefault="00F652E0" w:rsidP="00986A9E">
            <w:pPr>
              <w:jc w:val="center"/>
            </w:pPr>
            <w:r>
              <w:t>5</w:t>
            </w:r>
          </w:p>
        </w:tc>
        <w:tc>
          <w:tcPr>
            <w:tcW w:w="1530" w:type="dxa"/>
            <w:vMerge/>
          </w:tcPr>
          <w:p w:rsidR="00986A9E" w:rsidRPr="00181488" w:rsidRDefault="00986A9E" w:rsidP="00986A9E">
            <w:pPr>
              <w:jc w:val="center"/>
            </w:pPr>
          </w:p>
        </w:tc>
        <w:tc>
          <w:tcPr>
            <w:tcW w:w="5572" w:type="dxa"/>
          </w:tcPr>
          <w:p w:rsidR="00986A9E" w:rsidRPr="00A8090D" w:rsidRDefault="00986A9E" w:rsidP="00986A9E">
            <w:pPr>
              <w:jc w:val="right"/>
            </w:pPr>
            <w:r w:rsidRPr="00A8090D">
              <w:t>Round Bar Ø35*3000mm</w:t>
            </w:r>
          </w:p>
        </w:tc>
        <w:tc>
          <w:tcPr>
            <w:tcW w:w="810" w:type="dxa"/>
          </w:tcPr>
          <w:p w:rsidR="00986A9E" w:rsidRDefault="00986A9E" w:rsidP="00986A9E">
            <w:pPr>
              <w:jc w:val="center"/>
            </w:pPr>
            <w:r>
              <w:t>7</w:t>
            </w:r>
          </w:p>
        </w:tc>
      </w:tr>
      <w:tr w:rsidR="00986A9E" w:rsidRPr="006E1BCD" w:rsidTr="00E83507">
        <w:trPr>
          <w:trHeight w:val="110"/>
        </w:trPr>
        <w:tc>
          <w:tcPr>
            <w:tcW w:w="1898" w:type="dxa"/>
            <w:vAlign w:val="center"/>
          </w:tcPr>
          <w:p w:rsidR="00986A9E" w:rsidRPr="008614CB" w:rsidRDefault="00986A9E" w:rsidP="00F652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652E0">
              <w:rPr>
                <w:b/>
                <w:bCs/>
              </w:rPr>
              <w:t>10</w:t>
            </w:r>
            <w:bookmarkStart w:id="0" w:name="_GoBack"/>
            <w:bookmarkEnd w:id="0"/>
          </w:p>
        </w:tc>
        <w:tc>
          <w:tcPr>
            <w:tcW w:w="7912" w:type="dxa"/>
            <w:gridSpan w:val="3"/>
          </w:tcPr>
          <w:p w:rsidR="00986A9E" w:rsidRPr="008614CB" w:rsidRDefault="00986A9E" w:rsidP="00986A9E">
            <w:pPr>
              <w:jc w:val="center"/>
              <w:rPr>
                <w:b/>
                <w:bCs/>
              </w:rPr>
            </w:pPr>
            <w:r w:rsidRPr="008614CB">
              <w:rPr>
                <w:b/>
                <w:bCs/>
              </w:rPr>
              <w:t xml:space="preserve">Total </w:t>
            </w:r>
            <w:proofErr w:type="spellStart"/>
            <w:r w:rsidRPr="008614CB">
              <w:rPr>
                <w:b/>
                <w:bCs/>
              </w:rPr>
              <w:t>Qty</w:t>
            </w:r>
            <w:proofErr w:type="spellEnd"/>
            <w:r w:rsidRPr="008614CB">
              <w:rPr>
                <w:b/>
                <w:bCs/>
              </w:rPr>
              <w:t xml:space="preserve"> Tons:</w:t>
            </w:r>
          </w:p>
        </w:tc>
      </w:tr>
    </w:tbl>
    <w:p w:rsidR="00CB79F9" w:rsidRDefault="00CB79F9" w:rsidP="00C9503D">
      <w:pPr>
        <w:rPr>
          <w:b/>
          <w:bCs/>
          <w:sz w:val="28"/>
          <w:szCs w:val="28"/>
          <w:lang w:bidi="ar-SY"/>
        </w:rPr>
      </w:pPr>
    </w:p>
    <w:p w:rsidR="001F5917" w:rsidRDefault="001F5917" w:rsidP="00C9503D">
      <w:pPr>
        <w:rPr>
          <w:b/>
          <w:bCs/>
          <w:sz w:val="28"/>
          <w:szCs w:val="28"/>
          <w:rtl/>
          <w:lang w:bidi="ar-SY"/>
        </w:rPr>
      </w:pPr>
    </w:p>
    <w:sectPr w:rsidR="001F5917" w:rsidSect="007D7B7E">
      <w:pgSz w:w="12240" w:h="15840"/>
      <w:pgMar w:top="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10"/>
    <w:rsid w:val="000119E2"/>
    <w:rsid w:val="00083C26"/>
    <w:rsid w:val="00134B75"/>
    <w:rsid w:val="00150E3E"/>
    <w:rsid w:val="00186EF7"/>
    <w:rsid w:val="001B39D8"/>
    <w:rsid w:val="001F5917"/>
    <w:rsid w:val="0020437B"/>
    <w:rsid w:val="0036332A"/>
    <w:rsid w:val="004065A1"/>
    <w:rsid w:val="00440F26"/>
    <w:rsid w:val="00562E69"/>
    <w:rsid w:val="00686FF1"/>
    <w:rsid w:val="00703C10"/>
    <w:rsid w:val="00706741"/>
    <w:rsid w:val="00730926"/>
    <w:rsid w:val="00741A71"/>
    <w:rsid w:val="007A5135"/>
    <w:rsid w:val="007D7B7E"/>
    <w:rsid w:val="007E46D3"/>
    <w:rsid w:val="00803CEE"/>
    <w:rsid w:val="00815C3E"/>
    <w:rsid w:val="00836FA9"/>
    <w:rsid w:val="008614CB"/>
    <w:rsid w:val="00880325"/>
    <w:rsid w:val="00915688"/>
    <w:rsid w:val="00936F92"/>
    <w:rsid w:val="00966A10"/>
    <w:rsid w:val="00986A9E"/>
    <w:rsid w:val="009F49D9"/>
    <w:rsid w:val="00A8090D"/>
    <w:rsid w:val="00A938D5"/>
    <w:rsid w:val="00B3067F"/>
    <w:rsid w:val="00B43575"/>
    <w:rsid w:val="00C42F0F"/>
    <w:rsid w:val="00C9503D"/>
    <w:rsid w:val="00CB79F9"/>
    <w:rsid w:val="00D06E45"/>
    <w:rsid w:val="00D16EFF"/>
    <w:rsid w:val="00DF1948"/>
    <w:rsid w:val="00DF263E"/>
    <w:rsid w:val="00DF2A32"/>
    <w:rsid w:val="00E05400"/>
    <w:rsid w:val="00E36D2B"/>
    <w:rsid w:val="00E621C5"/>
    <w:rsid w:val="00EA2D43"/>
    <w:rsid w:val="00F14930"/>
    <w:rsid w:val="00F652E0"/>
    <w:rsid w:val="00F7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ED95D"/>
  <w15:docId w15:val="{48AA71E9-8558-49E1-8D64-A24B5C3C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F26"/>
    <w:pPr>
      <w:bidi/>
    </w:pPr>
    <w:rPr>
      <w:rFonts w:cs="Simplified Arabic"/>
      <w:sz w:val="30"/>
      <w:szCs w:val="30"/>
    </w:rPr>
  </w:style>
  <w:style w:type="paragraph" w:styleId="Heading1">
    <w:name w:val="heading 1"/>
    <w:basedOn w:val="Normal"/>
    <w:next w:val="Normal"/>
    <w:link w:val="Heading1Char"/>
    <w:qFormat/>
    <w:rsid w:val="00440F2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440F26"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0F26"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440F26"/>
    <w:pPr>
      <w:keepNext/>
      <w:ind w:left="2880"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440F26"/>
    <w:pPr>
      <w:keepNext/>
      <w:ind w:left="5040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440F26"/>
    <w:pPr>
      <w:keepNext/>
      <w:jc w:val="center"/>
      <w:outlineLvl w:val="5"/>
    </w:pPr>
    <w:rPr>
      <w:b/>
      <w:bCs/>
      <w:i/>
      <w:iCs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440F26"/>
    <w:pPr>
      <w:keepNext/>
      <w:spacing w:before="120"/>
      <w:jc w:val="right"/>
      <w:outlineLvl w:val="6"/>
    </w:pPr>
    <w:rPr>
      <w:b/>
      <w:bCs/>
      <w:sz w:val="34"/>
      <w:szCs w:val="34"/>
    </w:rPr>
  </w:style>
  <w:style w:type="paragraph" w:styleId="Heading8">
    <w:name w:val="heading 8"/>
    <w:basedOn w:val="Normal"/>
    <w:next w:val="Normal"/>
    <w:link w:val="Heading8Char"/>
    <w:qFormat/>
    <w:rsid w:val="00440F26"/>
    <w:pPr>
      <w:keepNext/>
      <w:spacing w:before="240"/>
      <w:jc w:val="center"/>
      <w:outlineLvl w:val="7"/>
    </w:pPr>
    <w:rPr>
      <w:b/>
      <w:bCs/>
      <w:i/>
      <w:iCs/>
      <w:sz w:val="34"/>
      <w:szCs w:val="34"/>
    </w:rPr>
  </w:style>
  <w:style w:type="paragraph" w:styleId="Heading9">
    <w:name w:val="heading 9"/>
    <w:basedOn w:val="Normal"/>
    <w:next w:val="Normal"/>
    <w:link w:val="Heading9Char"/>
    <w:qFormat/>
    <w:rsid w:val="00440F26"/>
    <w:pPr>
      <w:keepNext/>
      <w:spacing w:before="120"/>
      <w:jc w:val="lowKashida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0F26"/>
    <w:rPr>
      <w:rFonts w:cs="Simplified Arabi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440F26"/>
    <w:rPr>
      <w:rFonts w:cs="Simplified Arabic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440F26"/>
    <w:rPr>
      <w:rFonts w:cs="Simplified Arabic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440F26"/>
    <w:rPr>
      <w:rFonts w:cs="Simplified Arabic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440F26"/>
    <w:rPr>
      <w:rFonts w:cs="Simplified Arabic"/>
      <w:b/>
      <w:bCs/>
      <w:sz w:val="30"/>
      <w:szCs w:val="30"/>
    </w:rPr>
  </w:style>
  <w:style w:type="character" w:customStyle="1" w:styleId="Heading6Char">
    <w:name w:val="Heading 6 Char"/>
    <w:basedOn w:val="DefaultParagraphFont"/>
    <w:link w:val="Heading6"/>
    <w:rsid w:val="00440F26"/>
    <w:rPr>
      <w:rFonts w:cs="Simplified Arabic"/>
      <w:b/>
      <w:bCs/>
      <w:i/>
      <w:iCs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440F26"/>
    <w:rPr>
      <w:rFonts w:cs="Simplified Arabic"/>
      <w:b/>
      <w:bCs/>
      <w:sz w:val="34"/>
      <w:szCs w:val="34"/>
    </w:rPr>
  </w:style>
  <w:style w:type="character" w:customStyle="1" w:styleId="Heading8Char">
    <w:name w:val="Heading 8 Char"/>
    <w:basedOn w:val="DefaultParagraphFont"/>
    <w:link w:val="Heading8"/>
    <w:rsid w:val="00440F26"/>
    <w:rPr>
      <w:rFonts w:cs="Simplified Arabic"/>
      <w:b/>
      <w:bCs/>
      <w:i/>
      <w:iCs/>
      <w:sz w:val="34"/>
      <w:szCs w:val="34"/>
    </w:rPr>
  </w:style>
  <w:style w:type="character" w:customStyle="1" w:styleId="Heading9Char">
    <w:name w:val="Heading 9 Char"/>
    <w:basedOn w:val="DefaultParagraphFont"/>
    <w:link w:val="Heading9"/>
    <w:rsid w:val="00440F26"/>
    <w:rPr>
      <w:rFonts w:cs="Simplified Arabic"/>
      <w:b/>
      <w:bCs/>
      <w:sz w:val="30"/>
      <w:szCs w:val="30"/>
    </w:rPr>
  </w:style>
  <w:style w:type="paragraph" w:styleId="Caption">
    <w:name w:val="caption"/>
    <w:basedOn w:val="Normal"/>
    <w:next w:val="Normal"/>
    <w:qFormat/>
    <w:rsid w:val="00440F26"/>
    <w:pPr>
      <w:spacing w:before="240"/>
      <w:jc w:val="center"/>
    </w:pPr>
    <w:rPr>
      <w:b/>
      <w:bCs/>
    </w:rPr>
  </w:style>
  <w:style w:type="character" w:styleId="Strong">
    <w:name w:val="Strong"/>
    <w:basedOn w:val="DefaultParagraphFont"/>
    <w:qFormat/>
    <w:rsid w:val="00440F26"/>
    <w:rPr>
      <w:b/>
      <w:bCs/>
    </w:rPr>
  </w:style>
  <w:style w:type="paragraph" w:styleId="ListParagraph">
    <w:name w:val="List Paragraph"/>
    <w:basedOn w:val="Normal"/>
    <w:uiPriority w:val="34"/>
    <w:qFormat/>
    <w:rsid w:val="00440F2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CB79F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39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58AC9-CED3-4A5A-B887-B108FEB5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</dc:creator>
  <cp:lastModifiedBy>USER</cp:lastModifiedBy>
  <cp:revision>5</cp:revision>
  <cp:lastPrinted>2021-06-10T09:56:00Z</cp:lastPrinted>
  <dcterms:created xsi:type="dcterms:W3CDTF">2021-04-26T13:05:00Z</dcterms:created>
  <dcterms:modified xsi:type="dcterms:W3CDTF">2021-07-31T13:03:00Z</dcterms:modified>
</cp:coreProperties>
</file>